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Times New Roman" w:hAnsi="Times New Roman" w:eastAsia="仿宋_GB2312" w:cs="Times New Roman"/>
          <w:sz w:val="32"/>
          <w:szCs w:val="32"/>
        </w:rPr>
      </w:pPr>
      <w:r>
        <w:rPr>
          <w:rFonts w:hint="eastAsia" w:ascii="Times New Roman" w:hAnsi="Times New Roman" w:eastAsia="仿宋_GB2312" w:cs="仿宋_GB2312"/>
          <w:sz w:val="32"/>
          <w:szCs w:val="32"/>
        </w:rPr>
        <w:t>附件</w:t>
      </w:r>
      <w:r>
        <w:rPr>
          <w:rFonts w:ascii="Times New Roman" w:hAnsi="Times New Roman" w:eastAsia="仿宋_GB2312" w:cs="Times New Roman"/>
          <w:sz w:val="32"/>
          <w:szCs w:val="32"/>
        </w:rPr>
        <w:t>1</w:t>
      </w:r>
      <w:r>
        <w:rPr>
          <w:rFonts w:hint="eastAsia" w:ascii="Times New Roman" w:hAnsi="Times New Roman" w:eastAsia="仿宋_GB2312" w:cs="仿宋_GB2312"/>
          <w:sz w:val="32"/>
          <w:szCs w:val="32"/>
        </w:rPr>
        <w:t>：</w:t>
      </w:r>
    </w:p>
    <w:p>
      <w:pPr>
        <w:spacing w:line="560" w:lineRule="exact"/>
        <w:rPr>
          <w:rFonts w:ascii="Times New Roman" w:hAnsi="Times New Roman" w:eastAsia="仿宋_GB2312" w:cs="Times New Roman"/>
          <w:sz w:val="32"/>
          <w:szCs w:val="32"/>
        </w:rPr>
      </w:pPr>
    </w:p>
    <w:p>
      <w:pPr>
        <w:spacing w:line="560" w:lineRule="exact"/>
        <w:jc w:val="center"/>
        <w:rPr>
          <w:rFonts w:ascii="方正小标宋简体" w:hAnsi="Times New Roman" w:eastAsia="方正小标宋简体" w:cs="Times New Roman"/>
          <w:sz w:val="44"/>
          <w:szCs w:val="44"/>
        </w:rPr>
      </w:pPr>
      <w:bookmarkStart w:id="0" w:name="_GoBack"/>
      <w:r>
        <w:rPr>
          <w:rFonts w:hint="eastAsia" w:ascii="方正小标宋简体" w:hAnsi="Times New Roman" w:eastAsia="方正小标宋简体" w:cs="方正小标宋简体"/>
          <w:sz w:val="44"/>
          <w:szCs w:val="44"/>
        </w:rPr>
        <w:t>联合体工作协议（参考格式）</w:t>
      </w:r>
    </w:p>
    <w:bookmarkEnd w:id="0"/>
    <w:p>
      <w:pPr>
        <w:spacing w:line="560" w:lineRule="exact"/>
        <w:jc w:val="center"/>
        <w:rPr>
          <w:rFonts w:ascii="方正小标宋简体" w:hAnsi="Times New Roman" w:eastAsia="方正小标宋简体" w:cs="Times New Roman"/>
          <w:b/>
          <w:bCs/>
          <w:sz w:val="44"/>
          <w:szCs w:val="44"/>
        </w:rPr>
      </w:pP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u w:val="single"/>
        </w:rPr>
        <w:t xml:space="preserve">                            </w:t>
      </w:r>
      <w:r>
        <w:rPr>
          <w:rFonts w:hint="eastAsia" w:ascii="Times New Roman" w:hAnsi="Times New Roman" w:eastAsia="仿宋_GB2312" w:cs="仿宋_GB2312"/>
          <w:sz w:val="32"/>
          <w:szCs w:val="32"/>
        </w:rPr>
        <w:t>（报名单位）自愿组成联合体，共同参加</w:t>
      </w:r>
      <w:r>
        <w:rPr>
          <w:rFonts w:ascii="Times New Roman" w:hAnsi="Times New Roman" w:eastAsia="仿宋_GB2312" w:cs="Times New Roman"/>
          <w:sz w:val="32"/>
          <w:szCs w:val="32"/>
          <w:u w:val="single"/>
        </w:rPr>
        <w:t xml:space="preserve">   </w:t>
      </w:r>
      <w:r>
        <w:rPr>
          <w:rFonts w:hint="eastAsia" w:ascii="Times New Roman" w:hAnsi="Times New Roman" w:eastAsia="仿宋_GB2312" w:cs="仿宋_GB2312"/>
          <w:sz w:val="32"/>
          <w:szCs w:val="32"/>
          <w:u w:val="single"/>
        </w:rPr>
        <w:t>麻虾规模化人工繁育项目</w:t>
      </w:r>
      <w:r>
        <w:rPr>
          <w:rFonts w:ascii="Times New Roman" w:hAnsi="Times New Roman" w:eastAsia="仿宋_GB2312" w:cs="Times New Roman"/>
          <w:sz w:val="32"/>
          <w:szCs w:val="32"/>
          <w:u w:val="single"/>
        </w:rPr>
        <w:t xml:space="preserve">  </w:t>
      </w:r>
      <w:r>
        <w:rPr>
          <w:rFonts w:hint="eastAsia" w:ascii="Times New Roman" w:hAnsi="Times New Roman" w:eastAsia="仿宋_GB2312" w:cs="仿宋_GB2312"/>
          <w:sz w:val="32"/>
          <w:szCs w:val="32"/>
        </w:rPr>
        <w:t>（项目名称）报名。授权委托本协议联合体主办方代表联合体各成员参加报名、签署报名资料、提交报名文件，负责整个合同实施阶段的协调工作。若达成合作，联合体各成员向项目主持单位承担连带责任。现就联合体报名事宜订立如下协议。</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w:t>
      </w:r>
      <w:r>
        <w:rPr>
          <w:rFonts w:hint="eastAsia" w:ascii="Times New Roman" w:hAnsi="Times New Roman" w:eastAsia="仿宋_GB2312" w:cs="仿宋_GB2312"/>
          <w:sz w:val="32"/>
          <w:szCs w:val="32"/>
        </w:rPr>
        <w:t>、</w:t>
      </w:r>
      <w:r>
        <w:rPr>
          <w:rFonts w:ascii="Times New Roman" w:hAnsi="Times New Roman" w:eastAsia="仿宋_GB2312" w:cs="Times New Roman"/>
          <w:sz w:val="32"/>
          <w:szCs w:val="32"/>
          <w:u w:val="single"/>
        </w:rPr>
        <w:t xml:space="preserve">               </w:t>
      </w:r>
      <w:r>
        <w:rPr>
          <w:rFonts w:hint="eastAsia" w:ascii="Times New Roman" w:hAnsi="Times New Roman" w:eastAsia="仿宋_GB2312" w:cs="仿宋_GB2312"/>
          <w:sz w:val="32"/>
          <w:szCs w:val="32"/>
        </w:rPr>
        <w:t>（主办方单位名称）为联合体主办方。</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w:t>
      </w:r>
      <w:r>
        <w:rPr>
          <w:rFonts w:hint="eastAsia" w:ascii="Times New Roman" w:hAnsi="Times New Roman" w:eastAsia="仿宋_GB2312" w:cs="仿宋_GB2312"/>
          <w:sz w:val="32"/>
          <w:szCs w:val="32"/>
        </w:rPr>
        <w:t>、联合体主办方合法代表联合体各成员负责本招商项目报名文件编制和合同谈判活动，并代表联合体提交和接收相关的资料、信息及指示，并处理与之有关的一切事务，负责合同实施阶段的主办、组织和协调工作。</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w:t>
      </w:r>
      <w:r>
        <w:rPr>
          <w:rFonts w:hint="eastAsia" w:ascii="Times New Roman" w:hAnsi="Times New Roman" w:eastAsia="仿宋_GB2312" w:cs="仿宋_GB2312"/>
          <w:sz w:val="32"/>
          <w:szCs w:val="32"/>
        </w:rPr>
        <w:t>、联合体将严格按照报名文件的各项要求，递交报名文件，履行合同，并对外承担相应责任。联合体主办方及联合体成员单位单方签署、盖章确认的本项目报名文件及相关资料，均视为联合体成员单位共同编制，联合体成员单位均承认其法律效力，并共同对报名文件内容的真实性、合法性和完整性承担民事、行政、刑事责任。</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4</w:t>
      </w:r>
      <w:r>
        <w:rPr>
          <w:rFonts w:hint="eastAsia" w:ascii="Times New Roman" w:hAnsi="Times New Roman" w:eastAsia="仿宋_GB2312" w:cs="仿宋_GB2312"/>
          <w:sz w:val="32"/>
          <w:szCs w:val="32"/>
        </w:rPr>
        <w:t>、联合体各成员单位内部的职责分工如下：</w:t>
      </w:r>
    </w:p>
    <w:p>
      <w:pPr>
        <w:spacing w:line="560" w:lineRule="exact"/>
        <w:ind w:firstLine="640" w:firstLineChars="200"/>
        <w:rPr>
          <w:rFonts w:ascii="Times New Roman" w:hAnsi="Times New Roman" w:eastAsia="仿宋_GB2312" w:cs="Times New Roman"/>
          <w:sz w:val="32"/>
          <w:szCs w:val="32"/>
        </w:rPr>
      </w:pPr>
      <w:r>
        <w:rPr>
          <w:rFonts w:hint="eastAsia" w:ascii="宋体" w:hAnsi="宋体" w:eastAsia="宋体" w:cs="宋体"/>
          <w:sz w:val="32"/>
          <w:szCs w:val="32"/>
        </w:rPr>
        <w:t>①</w:t>
      </w:r>
      <w:r>
        <w:rPr>
          <w:rFonts w:ascii="Times New Roman" w:hAnsi="Times New Roman" w:eastAsia="仿宋_GB2312" w:cs="Times New Roman"/>
          <w:sz w:val="32"/>
          <w:szCs w:val="32"/>
          <w:u w:val="single"/>
        </w:rPr>
        <w:t xml:space="preserve">                                </w:t>
      </w:r>
      <w:r>
        <w:rPr>
          <w:rFonts w:hint="eastAsia" w:ascii="Times New Roman" w:hAnsi="Times New Roman" w:eastAsia="仿宋_GB2312" w:cs="仿宋_GB2312"/>
          <w:sz w:val="32"/>
          <w:szCs w:val="32"/>
        </w:rPr>
        <w:t>（联合体各成员一）：作为联合体的主办方，负责</w:t>
      </w:r>
      <w:r>
        <w:rPr>
          <w:rFonts w:ascii="Times New Roman" w:hAnsi="Times New Roman" w:eastAsia="仿宋_GB2312" w:cs="Times New Roman"/>
          <w:sz w:val="32"/>
          <w:szCs w:val="32"/>
          <w:u w:val="single"/>
        </w:rPr>
        <w:t xml:space="preserve">                                               </w:t>
      </w:r>
      <w:r>
        <w:rPr>
          <w:rFonts w:hint="eastAsia" w:ascii="Times New Roman" w:hAnsi="Times New Roman" w:eastAsia="仿宋_GB2312" w:cs="仿宋_GB2312"/>
          <w:sz w:val="32"/>
          <w:szCs w:val="32"/>
        </w:rPr>
        <w:t>。</w:t>
      </w:r>
    </w:p>
    <w:p>
      <w:pPr>
        <w:spacing w:line="560" w:lineRule="exact"/>
        <w:ind w:firstLine="640" w:firstLineChars="200"/>
        <w:rPr>
          <w:rFonts w:ascii="Times New Roman" w:hAnsi="Times New Roman" w:eastAsia="仿宋_GB2312" w:cs="Times New Roman"/>
          <w:sz w:val="32"/>
          <w:szCs w:val="32"/>
        </w:rPr>
      </w:pPr>
      <w:r>
        <w:rPr>
          <w:rFonts w:hint="eastAsia" w:ascii="宋体" w:hAnsi="宋体" w:eastAsia="宋体" w:cs="宋体"/>
          <w:sz w:val="32"/>
          <w:szCs w:val="32"/>
        </w:rPr>
        <w:t>②</w:t>
      </w:r>
      <w:r>
        <w:rPr>
          <w:rFonts w:ascii="Times New Roman" w:hAnsi="Times New Roman" w:eastAsia="仿宋_GB2312" w:cs="Times New Roman"/>
          <w:sz w:val="32"/>
          <w:szCs w:val="32"/>
          <w:u w:val="single"/>
        </w:rPr>
        <w:t xml:space="preserve">             </w:t>
      </w:r>
      <w:r>
        <w:rPr>
          <w:rFonts w:hint="eastAsia" w:ascii="Times New Roman" w:hAnsi="Times New Roman" w:eastAsia="仿宋_GB2312" w:cs="仿宋_GB2312"/>
          <w:sz w:val="32"/>
          <w:szCs w:val="32"/>
        </w:rPr>
        <w:t>（联合体各成员二）：主要负责</w:t>
      </w:r>
      <w:r>
        <w:rPr>
          <w:rFonts w:ascii="Times New Roman" w:hAnsi="Times New Roman" w:eastAsia="仿宋_GB2312" w:cs="Times New Roman"/>
          <w:sz w:val="32"/>
          <w:szCs w:val="32"/>
          <w:u w:val="single"/>
        </w:rPr>
        <w:t xml:space="preserve">                                                 </w:t>
      </w:r>
      <w:r>
        <w:rPr>
          <w:rFonts w:hint="eastAsia" w:ascii="Times New Roman" w:hAnsi="Times New Roman" w:eastAsia="仿宋_GB2312" w:cs="仿宋_GB2312"/>
          <w:sz w:val="32"/>
          <w:szCs w:val="32"/>
        </w:rPr>
        <w:t>。</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5</w:t>
      </w:r>
      <w:r>
        <w:rPr>
          <w:rFonts w:hint="eastAsia" w:ascii="Times New Roman" w:hAnsi="Times New Roman" w:eastAsia="仿宋_GB2312" w:cs="仿宋_GB2312"/>
          <w:sz w:val="32"/>
          <w:szCs w:val="32"/>
        </w:rPr>
        <w:t>、本协议书自签署之日起生效，合同履行完毕后自动失效。</w:t>
      </w:r>
      <w:r>
        <w:rPr>
          <w:rFonts w:ascii="Times New Roman" w:hAnsi="Times New Roman" w:eastAsia="仿宋_GB2312" w:cs="Times New Roman"/>
          <w:sz w:val="32"/>
          <w:szCs w:val="32"/>
        </w:rPr>
        <w:t xml:space="preserve"> </w:t>
      </w:r>
    </w:p>
    <w:p>
      <w:pPr>
        <w:spacing w:line="560" w:lineRule="exact"/>
        <w:rPr>
          <w:rFonts w:ascii="Times New Roman" w:hAnsi="Times New Roman" w:eastAsia="仿宋_GB2312" w:cs="Times New Roman"/>
          <w:sz w:val="32"/>
          <w:szCs w:val="32"/>
        </w:rPr>
      </w:pPr>
    </w:p>
    <w:p>
      <w:pPr>
        <w:spacing w:line="560" w:lineRule="exact"/>
        <w:rPr>
          <w:rFonts w:ascii="Times New Roman" w:hAnsi="Times New Roman" w:eastAsia="仿宋_GB2312" w:cs="Times New Roman"/>
          <w:sz w:val="32"/>
          <w:szCs w:val="32"/>
        </w:rPr>
      </w:pPr>
    </w:p>
    <w:p>
      <w:pPr>
        <w:spacing w:line="560" w:lineRule="exact"/>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主办方名称：</w:t>
      </w:r>
      <w:r>
        <w:rPr>
          <w:rFonts w:ascii="Times New Roman" w:hAnsi="Times New Roman" w:eastAsia="仿宋_GB2312" w:cs="Times New Roman"/>
          <w:sz w:val="32"/>
          <w:szCs w:val="32"/>
          <w:u w:val="single"/>
        </w:rPr>
        <w:t xml:space="preserve">                        </w:t>
      </w:r>
      <w:r>
        <w:rPr>
          <w:rFonts w:hint="eastAsia" w:ascii="Times New Roman" w:hAnsi="Times New Roman" w:eastAsia="仿宋_GB2312" w:cs="仿宋_GB2312"/>
          <w:sz w:val="32"/>
          <w:szCs w:val="32"/>
        </w:rPr>
        <w:t>（盖单位章）</w:t>
      </w:r>
    </w:p>
    <w:p>
      <w:pPr>
        <w:spacing w:line="560" w:lineRule="exact"/>
        <w:rPr>
          <w:rFonts w:ascii="Times New Roman" w:hAnsi="Times New Roman" w:eastAsia="仿宋_GB2312" w:cs="Times New Roman"/>
          <w:sz w:val="32"/>
          <w:szCs w:val="32"/>
        </w:rPr>
      </w:pPr>
      <w:r>
        <w:rPr>
          <w:rFonts w:hint="eastAsia" w:ascii="Times New Roman" w:hAnsi="Times New Roman" w:eastAsia="仿宋_GB2312" w:cs="仿宋_GB2312"/>
          <w:sz w:val="32"/>
          <w:szCs w:val="32"/>
        </w:rPr>
        <w:t>法定代表人或其委托代理人：</w:t>
      </w:r>
      <w:r>
        <w:rPr>
          <w:rFonts w:ascii="Times New Roman" w:hAnsi="Times New Roman" w:eastAsia="仿宋_GB2312" w:cs="Times New Roman"/>
          <w:sz w:val="32"/>
          <w:szCs w:val="32"/>
          <w:u w:val="single"/>
        </w:rPr>
        <w:t xml:space="preserve">            </w:t>
      </w:r>
      <w:r>
        <w:rPr>
          <w:rFonts w:hint="eastAsia" w:ascii="Times New Roman" w:hAnsi="Times New Roman" w:eastAsia="仿宋_GB2312" w:cs="仿宋_GB2312"/>
          <w:sz w:val="32"/>
          <w:szCs w:val="32"/>
        </w:rPr>
        <w:t>（签字或盖章）</w:t>
      </w:r>
    </w:p>
    <w:p>
      <w:pPr>
        <w:spacing w:line="560" w:lineRule="exact"/>
        <w:rPr>
          <w:rFonts w:ascii="Times New Roman" w:hAnsi="Times New Roman" w:eastAsia="仿宋_GB2312" w:cs="Times New Roman"/>
          <w:sz w:val="32"/>
          <w:szCs w:val="32"/>
        </w:rPr>
      </w:pPr>
    </w:p>
    <w:p>
      <w:pPr>
        <w:spacing w:line="560" w:lineRule="exact"/>
        <w:rPr>
          <w:rFonts w:ascii="Times New Roman" w:hAnsi="Times New Roman" w:eastAsia="仿宋_GB2312" w:cs="Times New Roman"/>
          <w:sz w:val="32"/>
          <w:szCs w:val="32"/>
        </w:rPr>
      </w:pPr>
      <w:r>
        <w:rPr>
          <w:rFonts w:hint="eastAsia" w:ascii="Times New Roman" w:hAnsi="Times New Roman" w:eastAsia="仿宋_GB2312" w:cs="仿宋_GB2312"/>
          <w:sz w:val="32"/>
          <w:szCs w:val="32"/>
        </w:rPr>
        <w:t>成员一名称：</w:t>
      </w:r>
      <w:r>
        <w:rPr>
          <w:rFonts w:ascii="Times New Roman" w:hAnsi="Times New Roman" w:eastAsia="仿宋_GB2312" w:cs="Times New Roman"/>
          <w:sz w:val="32"/>
          <w:szCs w:val="32"/>
          <w:u w:val="single"/>
        </w:rPr>
        <w:t xml:space="preserve">                           </w:t>
      </w:r>
      <w:r>
        <w:rPr>
          <w:rFonts w:hint="eastAsia" w:ascii="Times New Roman" w:hAnsi="Times New Roman" w:eastAsia="仿宋_GB2312" w:cs="仿宋_GB2312"/>
          <w:sz w:val="32"/>
          <w:szCs w:val="32"/>
        </w:rPr>
        <w:t>（盖单位章）</w:t>
      </w:r>
    </w:p>
    <w:p>
      <w:pPr>
        <w:spacing w:line="560" w:lineRule="exact"/>
        <w:rPr>
          <w:rFonts w:ascii="Times New Roman" w:hAnsi="Times New Roman" w:eastAsia="仿宋_GB2312" w:cs="Times New Roman"/>
          <w:sz w:val="32"/>
          <w:szCs w:val="32"/>
        </w:rPr>
      </w:pPr>
      <w:r>
        <w:rPr>
          <w:rFonts w:hint="eastAsia" w:ascii="Times New Roman" w:hAnsi="Times New Roman" w:eastAsia="仿宋_GB2312" w:cs="仿宋_GB2312"/>
          <w:sz w:val="32"/>
          <w:szCs w:val="32"/>
        </w:rPr>
        <w:t>法定代表人或其委托代理人：</w:t>
      </w:r>
      <w:r>
        <w:rPr>
          <w:rFonts w:ascii="Times New Roman" w:hAnsi="Times New Roman" w:eastAsia="仿宋_GB2312" w:cs="Times New Roman"/>
          <w:sz w:val="32"/>
          <w:szCs w:val="32"/>
          <w:u w:val="single"/>
        </w:rPr>
        <w:t xml:space="preserve">              </w:t>
      </w:r>
      <w:r>
        <w:rPr>
          <w:rFonts w:hint="eastAsia" w:ascii="Times New Roman" w:hAnsi="Times New Roman" w:eastAsia="仿宋_GB2312" w:cs="仿宋_GB2312"/>
          <w:sz w:val="32"/>
          <w:szCs w:val="32"/>
        </w:rPr>
        <w:t>（签字或盖章）</w:t>
      </w:r>
    </w:p>
    <w:p>
      <w:pPr>
        <w:spacing w:line="560" w:lineRule="exact"/>
        <w:rPr>
          <w:rFonts w:ascii="Times New Roman" w:hAnsi="Times New Roman" w:cs="Times New Roman"/>
        </w:rPr>
      </w:pPr>
    </w:p>
    <w:p>
      <w:pPr>
        <w:spacing w:line="560" w:lineRule="exact"/>
        <w:rPr>
          <w:rFonts w:ascii="Times New Roman" w:hAnsi="Times New Roman" w:cs="Times New Roman"/>
        </w:rPr>
      </w:pPr>
    </w:p>
    <w:p>
      <w:pPr>
        <w:spacing w:line="560" w:lineRule="exact"/>
        <w:rPr>
          <w:rFonts w:ascii="Times New Roman" w:hAnsi="Times New Roman" w:eastAsia="仿宋_GB2312" w:cs="仿宋_GB2312"/>
          <w:sz w:val="32"/>
          <w:szCs w:val="32"/>
        </w:rPr>
      </w:pPr>
      <w:r>
        <w:rPr>
          <w:rFonts w:hint="eastAsia" w:ascii="Times New Roman" w:hAnsi="Times New Roman" w:eastAsia="仿宋_GB2312" w:cs="仿宋_GB2312"/>
          <w:sz w:val="32"/>
          <w:szCs w:val="32"/>
        </w:rPr>
        <w:t>签订日期：</w:t>
      </w:r>
    </w:p>
    <w:p>
      <w:pPr>
        <w:spacing w:line="560" w:lineRule="exact"/>
        <w:rPr>
          <w:rFonts w:ascii="Times New Roman" w:hAnsi="Times New Roman" w:cs="Times New Roma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14802B1"/>
    <w:rsid w:val="0057255E"/>
    <w:rsid w:val="00AD5F1B"/>
    <w:rsid w:val="00D809C1"/>
    <w:rsid w:val="00EB79EF"/>
    <w:rsid w:val="01414285"/>
    <w:rsid w:val="01584FA4"/>
    <w:rsid w:val="01DB0BD7"/>
    <w:rsid w:val="01F46642"/>
    <w:rsid w:val="028B394E"/>
    <w:rsid w:val="02D852C1"/>
    <w:rsid w:val="03692BDB"/>
    <w:rsid w:val="03711EF1"/>
    <w:rsid w:val="047E4C2A"/>
    <w:rsid w:val="04AD0FF3"/>
    <w:rsid w:val="04F734E5"/>
    <w:rsid w:val="05222A84"/>
    <w:rsid w:val="053173A0"/>
    <w:rsid w:val="057E580D"/>
    <w:rsid w:val="058D7508"/>
    <w:rsid w:val="05950D30"/>
    <w:rsid w:val="05EB449A"/>
    <w:rsid w:val="068B65E1"/>
    <w:rsid w:val="06AC6B68"/>
    <w:rsid w:val="06F8623F"/>
    <w:rsid w:val="070A0616"/>
    <w:rsid w:val="075F106D"/>
    <w:rsid w:val="0765248E"/>
    <w:rsid w:val="07BE655C"/>
    <w:rsid w:val="081A2B0E"/>
    <w:rsid w:val="086D1E21"/>
    <w:rsid w:val="086E4FC1"/>
    <w:rsid w:val="08B04128"/>
    <w:rsid w:val="09C0112E"/>
    <w:rsid w:val="09CD7AAD"/>
    <w:rsid w:val="0A320257"/>
    <w:rsid w:val="0A3A5D9B"/>
    <w:rsid w:val="0A5357B4"/>
    <w:rsid w:val="0AA70FC4"/>
    <w:rsid w:val="0C8D2162"/>
    <w:rsid w:val="0D0B1856"/>
    <w:rsid w:val="0D121884"/>
    <w:rsid w:val="0E152C1C"/>
    <w:rsid w:val="0E6D5547"/>
    <w:rsid w:val="0E772528"/>
    <w:rsid w:val="0EBC7129"/>
    <w:rsid w:val="0EDC3CA9"/>
    <w:rsid w:val="0F2D380F"/>
    <w:rsid w:val="0F970889"/>
    <w:rsid w:val="0FBC1E43"/>
    <w:rsid w:val="0FF424BC"/>
    <w:rsid w:val="100C7743"/>
    <w:rsid w:val="114802B1"/>
    <w:rsid w:val="116A62C8"/>
    <w:rsid w:val="11723719"/>
    <w:rsid w:val="11790B52"/>
    <w:rsid w:val="11B92F47"/>
    <w:rsid w:val="11CD6C02"/>
    <w:rsid w:val="12C54F00"/>
    <w:rsid w:val="13193EB8"/>
    <w:rsid w:val="1324258C"/>
    <w:rsid w:val="144C5C51"/>
    <w:rsid w:val="146605DD"/>
    <w:rsid w:val="14FC209D"/>
    <w:rsid w:val="150E011D"/>
    <w:rsid w:val="151B13A4"/>
    <w:rsid w:val="15291506"/>
    <w:rsid w:val="15482192"/>
    <w:rsid w:val="15B9204B"/>
    <w:rsid w:val="16327108"/>
    <w:rsid w:val="16900DB2"/>
    <w:rsid w:val="16B8264C"/>
    <w:rsid w:val="16C14C49"/>
    <w:rsid w:val="16C51702"/>
    <w:rsid w:val="16E96CC8"/>
    <w:rsid w:val="17265653"/>
    <w:rsid w:val="174B6624"/>
    <w:rsid w:val="17581140"/>
    <w:rsid w:val="17EE2CBF"/>
    <w:rsid w:val="18994028"/>
    <w:rsid w:val="18BA2AB5"/>
    <w:rsid w:val="18D91A6E"/>
    <w:rsid w:val="18FD08D6"/>
    <w:rsid w:val="19606C9D"/>
    <w:rsid w:val="19736A79"/>
    <w:rsid w:val="19B46665"/>
    <w:rsid w:val="19BE04A9"/>
    <w:rsid w:val="19C20DF0"/>
    <w:rsid w:val="1A745021"/>
    <w:rsid w:val="1A8A5847"/>
    <w:rsid w:val="1AE625D1"/>
    <w:rsid w:val="1B3A1330"/>
    <w:rsid w:val="1B781276"/>
    <w:rsid w:val="1B801ED6"/>
    <w:rsid w:val="1BC17F72"/>
    <w:rsid w:val="1C35670E"/>
    <w:rsid w:val="1C605516"/>
    <w:rsid w:val="1CCF7DE5"/>
    <w:rsid w:val="1D546A2A"/>
    <w:rsid w:val="1D9D474C"/>
    <w:rsid w:val="1DD45186"/>
    <w:rsid w:val="1E0C1183"/>
    <w:rsid w:val="1EF72FD9"/>
    <w:rsid w:val="1F3A59DD"/>
    <w:rsid w:val="1F412463"/>
    <w:rsid w:val="1F9C743E"/>
    <w:rsid w:val="20057CFE"/>
    <w:rsid w:val="200E4C7E"/>
    <w:rsid w:val="200F0D3C"/>
    <w:rsid w:val="2056438C"/>
    <w:rsid w:val="20F62483"/>
    <w:rsid w:val="20F62CE2"/>
    <w:rsid w:val="20FC646B"/>
    <w:rsid w:val="210248F6"/>
    <w:rsid w:val="21F3342F"/>
    <w:rsid w:val="22031EB2"/>
    <w:rsid w:val="22661283"/>
    <w:rsid w:val="22E161C1"/>
    <w:rsid w:val="232C4E59"/>
    <w:rsid w:val="241923C2"/>
    <w:rsid w:val="24B24AA7"/>
    <w:rsid w:val="24BD063F"/>
    <w:rsid w:val="26350FF2"/>
    <w:rsid w:val="26356EF0"/>
    <w:rsid w:val="26583FBB"/>
    <w:rsid w:val="2704320E"/>
    <w:rsid w:val="27AE43F4"/>
    <w:rsid w:val="27D1130C"/>
    <w:rsid w:val="28053A1B"/>
    <w:rsid w:val="280651B3"/>
    <w:rsid w:val="28750CAB"/>
    <w:rsid w:val="28915697"/>
    <w:rsid w:val="28A43A86"/>
    <w:rsid w:val="28EF0C7C"/>
    <w:rsid w:val="29B060C4"/>
    <w:rsid w:val="29B87077"/>
    <w:rsid w:val="2A6D4031"/>
    <w:rsid w:val="2A8B033A"/>
    <w:rsid w:val="2A986EAD"/>
    <w:rsid w:val="2AA761B8"/>
    <w:rsid w:val="2B6B058C"/>
    <w:rsid w:val="2B7E57A1"/>
    <w:rsid w:val="2BCF32CF"/>
    <w:rsid w:val="2BFB1992"/>
    <w:rsid w:val="2C304BF3"/>
    <w:rsid w:val="2C4E5780"/>
    <w:rsid w:val="2C70474E"/>
    <w:rsid w:val="2CEB2C75"/>
    <w:rsid w:val="2D23495F"/>
    <w:rsid w:val="2D813813"/>
    <w:rsid w:val="2D8362C2"/>
    <w:rsid w:val="2DCE3261"/>
    <w:rsid w:val="2DE2265C"/>
    <w:rsid w:val="2E07732C"/>
    <w:rsid w:val="2E5836E3"/>
    <w:rsid w:val="2E62172B"/>
    <w:rsid w:val="2E89536F"/>
    <w:rsid w:val="2E942591"/>
    <w:rsid w:val="2EC014B3"/>
    <w:rsid w:val="2F3C5D27"/>
    <w:rsid w:val="2FBE0687"/>
    <w:rsid w:val="300A6720"/>
    <w:rsid w:val="30905C67"/>
    <w:rsid w:val="30A94924"/>
    <w:rsid w:val="31045146"/>
    <w:rsid w:val="312A6287"/>
    <w:rsid w:val="317A4FDD"/>
    <w:rsid w:val="31C478DE"/>
    <w:rsid w:val="31C73DD9"/>
    <w:rsid w:val="323A0EB4"/>
    <w:rsid w:val="334E2784"/>
    <w:rsid w:val="33E05996"/>
    <w:rsid w:val="342146E9"/>
    <w:rsid w:val="34515DDE"/>
    <w:rsid w:val="34C72035"/>
    <w:rsid w:val="351C0AF0"/>
    <w:rsid w:val="353D5F37"/>
    <w:rsid w:val="357773D2"/>
    <w:rsid w:val="3578763A"/>
    <w:rsid w:val="359F3835"/>
    <w:rsid w:val="36744BE1"/>
    <w:rsid w:val="36856D2F"/>
    <w:rsid w:val="36B33891"/>
    <w:rsid w:val="36DE2930"/>
    <w:rsid w:val="371B0689"/>
    <w:rsid w:val="37427353"/>
    <w:rsid w:val="37434F07"/>
    <w:rsid w:val="375442C7"/>
    <w:rsid w:val="376B6EFF"/>
    <w:rsid w:val="37CC7291"/>
    <w:rsid w:val="38076E9B"/>
    <w:rsid w:val="39563190"/>
    <w:rsid w:val="39593B34"/>
    <w:rsid w:val="395D0871"/>
    <w:rsid w:val="399E793C"/>
    <w:rsid w:val="39C236BD"/>
    <w:rsid w:val="39F6670A"/>
    <w:rsid w:val="3A6E3E04"/>
    <w:rsid w:val="3ACF705A"/>
    <w:rsid w:val="3ADD01AC"/>
    <w:rsid w:val="3B990659"/>
    <w:rsid w:val="3C063DCD"/>
    <w:rsid w:val="3C250676"/>
    <w:rsid w:val="3CB36A2C"/>
    <w:rsid w:val="3CB65EDB"/>
    <w:rsid w:val="3CD91484"/>
    <w:rsid w:val="3CE66017"/>
    <w:rsid w:val="3D13095C"/>
    <w:rsid w:val="3D8F33E3"/>
    <w:rsid w:val="3DAB3B50"/>
    <w:rsid w:val="3DDE5B1A"/>
    <w:rsid w:val="3E88100E"/>
    <w:rsid w:val="3ED71258"/>
    <w:rsid w:val="3F447C64"/>
    <w:rsid w:val="41130988"/>
    <w:rsid w:val="41755DAF"/>
    <w:rsid w:val="42096E0B"/>
    <w:rsid w:val="4214399A"/>
    <w:rsid w:val="421D51EA"/>
    <w:rsid w:val="42DD22D9"/>
    <w:rsid w:val="42ED7F9F"/>
    <w:rsid w:val="430C617A"/>
    <w:rsid w:val="438A06C2"/>
    <w:rsid w:val="4395296B"/>
    <w:rsid w:val="44297A58"/>
    <w:rsid w:val="44953A69"/>
    <w:rsid w:val="457F136D"/>
    <w:rsid w:val="459F44D5"/>
    <w:rsid w:val="45CB0140"/>
    <w:rsid w:val="45FC60BB"/>
    <w:rsid w:val="466432AE"/>
    <w:rsid w:val="46EE76E6"/>
    <w:rsid w:val="47406ACF"/>
    <w:rsid w:val="47DF07F6"/>
    <w:rsid w:val="48435CF0"/>
    <w:rsid w:val="48B867AF"/>
    <w:rsid w:val="48D8677B"/>
    <w:rsid w:val="490D0A11"/>
    <w:rsid w:val="492E1EB3"/>
    <w:rsid w:val="497F2396"/>
    <w:rsid w:val="498736D9"/>
    <w:rsid w:val="49B45176"/>
    <w:rsid w:val="4A792474"/>
    <w:rsid w:val="4A92415A"/>
    <w:rsid w:val="4B1F4108"/>
    <w:rsid w:val="4B581DB1"/>
    <w:rsid w:val="4B807771"/>
    <w:rsid w:val="4BBA049A"/>
    <w:rsid w:val="4BE5488B"/>
    <w:rsid w:val="4CA3583C"/>
    <w:rsid w:val="4CA77FBC"/>
    <w:rsid w:val="4D2C78E4"/>
    <w:rsid w:val="4DD22AB5"/>
    <w:rsid w:val="4DD62A95"/>
    <w:rsid w:val="4E140EC6"/>
    <w:rsid w:val="4E8A3392"/>
    <w:rsid w:val="4EAA7BF9"/>
    <w:rsid w:val="4FE0731D"/>
    <w:rsid w:val="4FEA7314"/>
    <w:rsid w:val="504504A0"/>
    <w:rsid w:val="5099091E"/>
    <w:rsid w:val="50C251E5"/>
    <w:rsid w:val="50D53C51"/>
    <w:rsid w:val="51BE5AE3"/>
    <w:rsid w:val="521126C1"/>
    <w:rsid w:val="5214249E"/>
    <w:rsid w:val="52365EC8"/>
    <w:rsid w:val="528E5499"/>
    <w:rsid w:val="52A8573B"/>
    <w:rsid w:val="52C2100D"/>
    <w:rsid w:val="52E0487E"/>
    <w:rsid w:val="534D1EB9"/>
    <w:rsid w:val="534F6EB2"/>
    <w:rsid w:val="535D243C"/>
    <w:rsid w:val="536B04D8"/>
    <w:rsid w:val="539A3A7F"/>
    <w:rsid w:val="53AB3A2D"/>
    <w:rsid w:val="53E227C5"/>
    <w:rsid w:val="53E231A8"/>
    <w:rsid w:val="53F06164"/>
    <w:rsid w:val="54BE2C3D"/>
    <w:rsid w:val="556B0827"/>
    <w:rsid w:val="55F41038"/>
    <w:rsid w:val="560B30C3"/>
    <w:rsid w:val="562E2947"/>
    <w:rsid w:val="56406C61"/>
    <w:rsid w:val="56482EAC"/>
    <w:rsid w:val="56557CB0"/>
    <w:rsid w:val="56781872"/>
    <w:rsid w:val="56A2592C"/>
    <w:rsid w:val="56A52DC7"/>
    <w:rsid w:val="56DB0C2F"/>
    <w:rsid w:val="56EB0961"/>
    <w:rsid w:val="57BF68D0"/>
    <w:rsid w:val="58266F1E"/>
    <w:rsid w:val="585142F3"/>
    <w:rsid w:val="58826A9B"/>
    <w:rsid w:val="58E745AB"/>
    <w:rsid w:val="591B78A1"/>
    <w:rsid w:val="5990494B"/>
    <w:rsid w:val="59996233"/>
    <w:rsid w:val="59AB13A6"/>
    <w:rsid w:val="59E74469"/>
    <w:rsid w:val="59F4373B"/>
    <w:rsid w:val="5B8342AE"/>
    <w:rsid w:val="5BAB5667"/>
    <w:rsid w:val="5C286EDC"/>
    <w:rsid w:val="5C7A07B8"/>
    <w:rsid w:val="5CC330E5"/>
    <w:rsid w:val="5D0C6B46"/>
    <w:rsid w:val="5D114B27"/>
    <w:rsid w:val="5D3867E7"/>
    <w:rsid w:val="5D6C65FF"/>
    <w:rsid w:val="5DDB26A8"/>
    <w:rsid w:val="5E484F72"/>
    <w:rsid w:val="5E8B50D3"/>
    <w:rsid w:val="5F054F4E"/>
    <w:rsid w:val="5F5B555C"/>
    <w:rsid w:val="5F81494A"/>
    <w:rsid w:val="603A6FA1"/>
    <w:rsid w:val="606A1DF1"/>
    <w:rsid w:val="609B7391"/>
    <w:rsid w:val="6129534B"/>
    <w:rsid w:val="618F5B0F"/>
    <w:rsid w:val="61AF4234"/>
    <w:rsid w:val="62244553"/>
    <w:rsid w:val="622B71DB"/>
    <w:rsid w:val="62492810"/>
    <w:rsid w:val="628521AF"/>
    <w:rsid w:val="62E53612"/>
    <w:rsid w:val="63C24F8A"/>
    <w:rsid w:val="649607BA"/>
    <w:rsid w:val="649D2BA2"/>
    <w:rsid w:val="64BC5072"/>
    <w:rsid w:val="651D054C"/>
    <w:rsid w:val="653747E1"/>
    <w:rsid w:val="65773365"/>
    <w:rsid w:val="658C0D84"/>
    <w:rsid w:val="658F3AE3"/>
    <w:rsid w:val="66D26D1E"/>
    <w:rsid w:val="67B257F9"/>
    <w:rsid w:val="683756D8"/>
    <w:rsid w:val="6843694A"/>
    <w:rsid w:val="68705947"/>
    <w:rsid w:val="68A008C6"/>
    <w:rsid w:val="68AF4975"/>
    <w:rsid w:val="693014F5"/>
    <w:rsid w:val="69AF0193"/>
    <w:rsid w:val="6AE739F9"/>
    <w:rsid w:val="6AEC3842"/>
    <w:rsid w:val="6B4D2A59"/>
    <w:rsid w:val="6C020C99"/>
    <w:rsid w:val="6C1E6174"/>
    <w:rsid w:val="6C7A5236"/>
    <w:rsid w:val="6C950331"/>
    <w:rsid w:val="6CC4006A"/>
    <w:rsid w:val="6D904E34"/>
    <w:rsid w:val="6DBB0521"/>
    <w:rsid w:val="6E1C0985"/>
    <w:rsid w:val="6E550374"/>
    <w:rsid w:val="6EC330FF"/>
    <w:rsid w:val="6ED46635"/>
    <w:rsid w:val="6F403EAD"/>
    <w:rsid w:val="6FC71E67"/>
    <w:rsid w:val="6FE25C8F"/>
    <w:rsid w:val="7010109F"/>
    <w:rsid w:val="703C35DF"/>
    <w:rsid w:val="703F4E15"/>
    <w:rsid w:val="70735D98"/>
    <w:rsid w:val="70A31252"/>
    <w:rsid w:val="70A90F9E"/>
    <w:rsid w:val="71746D75"/>
    <w:rsid w:val="71A40F77"/>
    <w:rsid w:val="71AF0E22"/>
    <w:rsid w:val="72F324DF"/>
    <w:rsid w:val="7319175F"/>
    <w:rsid w:val="733D4FAC"/>
    <w:rsid w:val="73F21056"/>
    <w:rsid w:val="73F57BC6"/>
    <w:rsid w:val="73FA1A97"/>
    <w:rsid w:val="74294269"/>
    <w:rsid w:val="74BF12C5"/>
    <w:rsid w:val="750218A6"/>
    <w:rsid w:val="751D3673"/>
    <w:rsid w:val="754E3D01"/>
    <w:rsid w:val="75F74875"/>
    <w:rsid w:val="76633F9B"/>
    <w:rsid w:val="76703D72"/>
    <w:rsid w:val="768D2272"/>
    <w:rsid w:val="76BC05E6"/>
    <w:rsid w:val="77095DBA"/>
    <w:rsid w:val="77277F33"/>
    <w:rsid w:val="775B3B85"/>
    <w:rsid w:val="77D91AC1"/>
    <w:rsid w:val="77E00959"/>
    <w:rsid w:val="77E26AEB"/>
    <w:rsid w:val="77E900FF"/>
    <w:rsid w:val="780838CC"/>
    <w:rsid w:val="780C37B3"/>
    <w:rsid w:val="782C19B5"/>
    <w:rsid w:val="78457848"/>
    <w:rsid w:val="78975A7B"/>
    <w:rsid w:val="789B1593"/>
    <w:rsid w:val="789D18CE"/>
    <w:rsid w:val="78BF39F6"/>
    <w:rsid w:val="7A8C24E8"/>
    <w:rsid w:val="7A9B7DA7"/>
    <w:rsid w:val="7BA63FE2"/>
    <w:rsid w:val="7BE653CB"/>
    <w:rsid w:val="7C172126"/>
    <w:rsid w:val="7C494556"/>
    <w:rsid w:val="7C88550F"/>
    <w:rsid w:val="7CC81977"/>
    <w:rsid w:val="7DA2672D"/>
    <w:rsid w:val="7DCB2F0D"/>
    <w:rsid w:val="7E193389"/>
    <w:rsid w:val="7E274D20"/>
    <w:rsid w:val="7E3B7305"/>
    <w:rsid w:val="7EB50A82"/>
    <w:rsid w:val="7EC33184"/>
    <w:rsid w:val="7F113EDC"/>
    <w:rsid w:val="7F7F3B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等线"/>
      <w:kern w:val="2"/>
      <w:sz w:val="21"/>
      <w:szCs w:val="21"/>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Office_11.8.2.12094_F1E327BC-269C-435d-A152-05C5408002CA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2024-08-14T08:22:00Z</dcterms:created>
  <dc:creator>r</dc:creator>
  <cp:lastModifiedBy>r</cp:lastModifiedBy>
  <dcterms:modified xsi:type="dcterms:W3CDTF">2024-08-14T08:23:28Z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2052-11.8.2.12094</vt:lpwstr>
  </property>
  <property fmtid="{D5CDD505-2E9C-101B-9397-08002B2CF9AE}" pid="3" name="ICV">
    <vt:lpwstr>D1105EE446AF4C21A2B28057EAB7837E</vt:lpwstr>
  </property>
</Properties>
</file>