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七涌半708-3第1、2号鱼塘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17.6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水产养殖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1600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42240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13462781"/>
    <w:rsid w:val="155B5812"/>
    <w:rsid w:val="29FB4795"/>
    <w:rsid w:val="2B7D7783"/>
    <w:rsid w:val="2F927C20"/>
    <w:rsid w:val="309D3E49"/>
    <w:rsid w:val="33461F4B"/>
    <w:rsid w:val="36883480"/>
    <w:rsid w:val="36F00F14"/>
    <w:rsid w:val="3B461FB3"/>
    <w:rsid w:val="40F830CA"/>
    <w:rsid w:val="46851BCA"/>
    <w:rsid w:val="50D975D1"/>
    <w:rsid w:val="5DBD0E88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233</Characters>
  <Lines>2</Lines>
  <Paragraphs>1</Paragraphs>
  <TotalTime>4</TotalTime>
  <ScaleCrop>false</ScaleCrop>
  <LinksUpToDate>false</LinksUpToDate>
  <CharactersWithSpaces>239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霍景辉</cp:lastModifiedBy>
  <dcterms:modified xsi:type="dcterms:W3CDTF">2024-07-12T03:00:23Z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F7B89299947B4DD28D19D060443E591B_13</vt:lpwstr>
  </property>
</Properties>
</file>